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5E98" w14:textId="667055D5" w:rsidR="003B0078" w:rsidRPr="00727CE5" w:rsidRDefault="003B0078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</w:t>
      </w:r>
      <w:r w:rsidR="007F1665">
        <w:rPr>
          <w:rFonts w:ascii="ＭＳ 明朝" w:eastAsia="ＭＳ 明朝" w:hAnsi="ＭＳ 明朝" w:hint="eastAsia"/>
        </w:rPr>
        <w:t>８</w:t>
      </w:r>
      <w:r w:rsidRPr="00727CE5">
        <w:rPr>
          <w:rFonts w:ascii="ＭＳ 明朝" w:eastAsia="ＭＳ 明朝" w:hAnsi="ＭＳ 明朝" w:hint="eastAsia"/>
        </w:rPr>
        <w:t>号</w:t>
      </w:r>
    </w:p>
    <w:p w14:paraId="48FB12DA" w14:textId="4419B1C8" w:rsidR="003B0078" w:rsidRPr="00727CE5" w:rsidRDefault="00F666E6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62424" wp14:editId="6788916F">
                <wp:simplePos x="0" y="0"/>
                <wp:positionH relativeFrom="column">
                  <wp:posOffset>9194</wp:posOffset>
                </wp:positionH>
                <wp:positionV relativeFrom="paragraph">
                  <wp:posOffset>55714</wp:posOffset>
                </wp:positionV>
                <wp:extent cx="5446643" cy="8563555"/>
                <wp:effectExtent l="0" t="0" r="2095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6643" cy="856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795E" id="正方形/長方形 2" o:spid="_x0000_s1026" style="position:absolute;left:0;text-align:left;margin-left:.7pt;margin-top:4.4pt;width:428.85pt;height:67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" filled="f" strokecolor="black [3213]" strokeweight="1pt"/>
            </w:pict>
          </mc:Fallback>
        </mc:AlternateContent>
      </w:r>
    </w:p>
    <w:p w14:paraId="532B24AA" w14:textId="3AB600AB" w:rsidR="003B0078" w:rsidRPr="00727CE5" w:rsidRDefault="003B0078" w:rsidP="00F666E6">
      <w:pPr>
        <w:jc w:val="center"/>
        <w:rPr>
          <w:rFonts w:ascii="ＭＳ 明朝" w:eastAsia="ＭＳ 明朝" w:hAnsi="ＭＳ 明朝"/>
          <w:sz w:val="40"/>
          <w:szCs w:val="44"/>
        </w:rPr>
      </w:pPr>
      <w:r w:rsidRPr="00727CE5">
        <w:rPr>
          <w:rFonts w:ascii="ＭＳ 明朝" w:eastAsia="ＭＳ 明朝" w:hAnsi="ＭＳ 明朝" w:hint="eastAsia"/>
          <w:sz w:val="40"/>
          <w:szCs w:val="44"/>
        </w:rPr>
        <w:t>見</w:t>
      </w:r>
      <w:r w:rsidR="00F666E6" w:rsidRPr="00727CE5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727CE5">
        <w:rPr>
          <w:rFonts w:ascii="ＭＳ 明朝" w:eastAsia="ＭＳ 明朝" w:hAnsi="ＭＳ 明朝" w:hint="eastAsia"/>
          <w:sz w:val="40"/>
          <w:szCs w:val="44"/>
        </w:rPr>
        <w:t>積</w:t>
      </w:r>
      <w:r w:rsidR="00F666E6" w:rsidRPr="00727CE5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Pr="00727CE5">
        <w:rPr>
          <w:rFonts w:ascii="ＭＳ 明朝" w:eastAsia="ＭＳ 明朝" w:hAnsi="ＭＳ 明朝" w:hint="eastAsia"/>
          <w:sz w:val="40"/>
          <w:szCs w:val="44"/>
        </w:rPr>
        <w:t>書</w:t>
      </w:r>
    </w:p>
    <w:p w14:paraId="1A078CE2" w14:textId="2EB466C3" w:rsidR="003B0078" w:rsidRPr="00727CE5" w:rsidRDefault="003B0078" w:rsidP="003B0078">
      <w:pPr>
        <w:rPr>
          <w:rFonts w:ascii="ＭＳ 明朝" w:eastAsia="ＭＳ 明朝" w:hAnsi="ＭＳ 明朝"/>
        </w:rPr>
      </w:pPr>
    </w:p>
    <w:p w14:paraId="59D70434" w14:textId="2624373D" w:rsidR="003B0078" w:rsidRPr="00727CE5" w:rsidRDefault="003B0078" w:rsidP="00F666E6">
      <w:pPr>
        <w:wordWrap w:val="0"/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　年　　　月　　　日</w:t>
      </w:r>
      <w:r w:rsidR="00F666E6" w:rsidRPr="00727CE5">
        <w:rPr>
          <w:rFonts w:ascii="ＭＳ 明朝" w:eastAsia="ＭＳ 明朝" w:hAnsi="ＭＳ 明朝" w:hint="eastAsia"/>
        </w:rPr>
        <w:t xml:space="preserve">　　</w:t>
      </w:r>
    </w:p>
    <w:p w14:paraId="3EA643F5" w14:textId="5667E046" w:rsidR="003B0078" w:rsidRPr="00727CE5" w:rsidRDefault="003B0078" w:rsidP="00F666E6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角田市長</w:t>
      </w:r>
    </w:p>
    <w:p w14:paraId="6A13B159" w14:textId="77777777" w:rsidR="00F666E6" w:rsidRPr="00727CE5" w:rsidRDefault="00F666E6" w:rsidP="003B0078">
      <w:pPr>
        <w:rPr>
          <w:rFonts w:ascii="ＭＳ 明朝" w:eastAsia="ＭＳ 明朝" w:hAnsi="ＭＳ 明朝"/>
        </w:rPr>
      </w:pPr>
    </w:p>
    <w:p w14:paraId="61ABC335" w14:textId="2EE5D8F8" w:rsidR="00727CE5" w:rsidRPr="00727CE5" w:rsidRDefault="00727CE5" w:rsidP="00727CE5">
      <w:pPr>
        <w:ind w:firstLineChars="1552" w:firstLine="3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156CA2D8" w14:textId="3996039E" w:rsidR="00727CE5" w:rsidRPr="00727CE5" w:rsidRDefault="00727CE5" w:rsidP="00727CE5">
      <w:pPr>
        <w:ind w:firstLineChars="1552" w:firstLine="325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65C1B80" w14:textId="3E8EC3A0" w:rsidR="003B0078" w:rsidRPr="00727CE5" w:rsidRDefault="00727CE5" w:rsidP="00727CE5">
      <w:pPr>
        <w:ind w:firstLineChars="1552" w:firstLine="3259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役職氏名</w:t>
      </w:r>
    </w:p>
    <w:p w14:paraId="5543E428" w14:textId="2894ACD2" w:rsidR="003B0078" w:rsidRPr="00727CE5" w:rsidRDefault="003B0078" w:rsidP="003B0078">
      <w:pPr>
        <w:rPr>
          <w:rFonts w:ascii="ＭＳ 明朝" w:eastAsia="ＭＳ 明朝" w:hAnsi="ＭＳ 明朝"/>
        </w:rPr>
      </w:pPr>
    </w:p>
    <w:p w14:paraId="6AB6C968" w14:textId="150FF7EF" w:rsidR="003B0078" w:rsidRPr="00727CE5" w:rsidRDefault="003B0078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</w:t>
      </w:r>
      <w:r w:rsidR="00F666E6" w:rsidRPr="00727CE5">
        <w:rPr>
          <w:rFonts w:ascii="ＭＳ 明朝" w:eastAsia="ＭＳ 明朝" w:hAnsi="ＭＳ 明朝" w:hint="eastAsia"/>
        </w:rPr>
        <w:t xml:space="preserve">　</w:t>
      </w:r>
      <w:r w:rsidRPr="00727CE5">
        <w:rPr>
          <w:rFonts w:ascii="ＭＳ 明朝" w:eastAsia="ＭＳ 明朝" w:hAnsi="ＭＳ 明朝" w:hint="eastAsia"/>
        </w:rPr>
        <w:t>下記の業務について、見積書及び積算内訳書を提出します。</w:t>
      </w:r>
    </w:p>
    <w:p w14:paraId="3B5DB5B0" w14:textId="77777777" w:rsidR="00F666E6" w:rsidRPr="00727CE5" w:rsidRDefault="00F666E6" w:rsidP="003B0078">
      <w:pPr>
        <w:rPr>
          <w:rFonts w:ascii="ＭＳ 明朝" w:eastAsia="ＭＳ 明朝" w:hAnsi="ＭＳ 明朝"/>
        </w:rPr>
      </w:pPr>
    </w:p>
    <w:p w14:paraId="124FC685" w14:textId="77777777" w:rsidR="003B0078" w:rsidRPr="00727CE5" w:rsidRDefault="003B0078" w:rsidP="003B0078">
      <w:pPr>
        <w:pStyle w:val="a7"/>
      </w:pPr>
      <w:r w:rsidRPr="00727CE5">
        <w:rPr>
          <w:rFonts w:hint="eastAsia"/>
        </w:rPr>
        <w:t>記</w:t>
      </w:r>
    </w:p>
    <w:p w14:paraId="2BD4806E" w14:textId="1F201EE1" w:rsidR="003B0078" w:rsidRPr="00727CE5" w:rsidRDefault="003B0078" w:rsidP="003B0078">
      <w:pPr>
        <w:rPr>
          <w:rFonts w:ascii="ＭＳ 明朝" w:eastAsia="ＭＳ 明朝" w:hAnsi="ＭＳ 明朝"/>
        </w:rPr>
      </w:pPr>
    </w:p>
    <w:p w14:paraId="2E4D59C2" w14:textId="4683E79A" w:rsidR="003B0078" w:rsidRPr="00727CE5" w:rsidRDefault="003B0078" w:rsidP="00F666E6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１　</w:t>
      </w:r>
      <w:r w:rsidRPr="00727CE5">
        <w:rPr>
          <w:rFonts w:ascii="ＭＳ 明朝" w:eastAsia="ＭＳ 明朝" w:hAnsi="ＭＳ 明朝" w:hint="eastAsia"/>
          <w:spacing w:val="52"/>
          <w:kern w:val="0"/>
          <w:fitText w:val="840" w:id="-630500864"/>
        </w:rPr>
        <w:t>業務</w:t>
      </w:r>
      <w:r w:rsidRPr="00727CE5">
        <w:rPr>
          <w:rFonts w:ascii="ＭＳ 明朝" w:eastAsia="ＭＳ 明朝" w:hAnsi="ＭＳ 明朝" w:hint="eastAsia"/>
          <w:spacing w:val="1"/>
          <w:kern w:val="0"/>
          <w:fitText w:val="840" w:id="-630500864"/>
        </w:rPr>
        <w:t>名</w:t>
      </w:r>
      <w:r w:rsidRPr="00727CE5">
        <w:rPr>
          <w:rFonts w:ascii="ＭＳ 明朝" w:eastAsia="ＭＳ 明朝" w:hAnsi="ＭＳ 明朝" w:hint="eastAsia"/>
        </w:rPr>
        <w:t xml:space="preserve">　　角田市放課後児童クラブ運営業務</w:t>
      </w:r>
    </w:p>
    <w:p w14:paraId="4D58CDB2" w14:textId="62D7FBD4" w:rsidR="003B0078" w:rsidRPr="00727CE5" w:rsidRDefault="003B0078" w:rsidP="003B0078">
      <w:pPr>
        <w:rPr>
          <w:rFonts w:ascii="ＭＳ 明朝" w:eastAsia="ＭＳ 明朝" w:hAnsi="ＭＳ 明朝"/>
        </w:rPr>
      </w:pPr>
    </w:p>
    <w:p w14:paraId="74A8E81D" w14:textId="77777777" w:rsidR="003B0078" w:rsidRPr="00727CE5" w:rsidRDefault="003B0078" w:rsidP="00F666E6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２　見積金額　　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763AE" w:rsidRPr="00727CE5" w14:paraId="26081848" w14:textId="77777777" w:rsidTr="00D763AE">
        <w:trPr>
          <w:trHeight w:val="1229"/>
        </w:trPr>
        <w:tc>
          <w:tcPr>
            <w:tcW w:w="737" w:type="dxa"/>
          </w:tcPr>
          <w:p w14:paraId="29260F38" w14:textId="1C2F088C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37" w:type="dxa"/>
          </w:tcPr>
          <w:p w14:paraId="7A9B6CE0" w14:textId="3ABBB77A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37" w:type="dxa"/>
          </w:tcPr>
          <w:p w14:paraId="3422A738" w14:textId="73E38613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37" w:type="dxa"/>
          </w:tcPr>
          <w:p w14:paraId="3075DAF3" w14:textId="5E4A155C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37" w:type="dxa"/>
          </w:tcPr>
          <w:p w14:paraId="345D5A52" w14:textId="540B32BF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37" w:type="dxa"/>
          </w:tcPr>
          <w:p w14:paraId="7C5EBE8C" w14:textId="6F710359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37" w:type="dxa"/>
          </w:tcPr>
          <w:p w14:paraId="59C0FAFE" w14:textId="1FD85F6B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37" w:type="dxa"/>
          </w:tcPr>
          <w:p w14:paraId="5B69BF1C" w14:textId="0CEA7E7A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37" w:type="dxa"/>
          </w:tcPr>
          <w:p w14:paraId="02D5710A" w14:textId="31761835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37" w:type="dxa"/>
          </w:tcPr>
          <w:p w14:paraId="515E3445" w14:textId="0B1304BF" w:rsidR="00D763AE" w:rsidRPr="00727CE5" w:rsidRDefault="00D763AE" w:rsidP="003B0078">
            <w:pPr>
              <w:jc w:val="right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壱</w:t>
            </w:r>
          </w:p>
        </w:tc>
      </w:tr>
    </w:tbl>
    <w:p w14:paraId="17AE7913" w14:textId="2B456F4F" w:rsidR="00F666E6" w:rsidRPr="00727CE5" w:rsidRDefault="00F666E6" w:rsidP="00D763AE">
      <w:pPr>
        <w:ind w:firstLineChars="337" w:firstLine="708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※本業務は、社会福祉法（昭和２６年法律第４５号）第２条第３項第２号に規定</w:t>
      </w:r>
    </w:p>
    <w:p w14:paraId="556AB812" w14:textId="77777777" w:rsidR="00F666E6" w:rsidRPr="00727CE5" w:rsidRDefault="00F666E6" w:rsidP="00F666E6">
      <w:pPr>
        <w:ind w:firstLineChars="400" w:firstLine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する第二種社会福祉事業であり、消費税法（昭和６３年法律第１０８号）第６</w:t>
      </w:r>
    </w:p>
    <w:p w14:paraId="2C13A514" w14:textId="77777777" w:rsidR="00F666E6" w:rsidRPr="00727CE5" w:rsidRDefault="00F666E6" w:rsidP="00F666E6">
      <w:pPr>
        <w:ind w:firstLineChars="400" w:firstLine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条第１項に規定する消費税課税事業に該当するため、見積金額は非課税とし、</w:t>
      </w:r>
    </w:p>
    <w:p w14:paraId="46A86B6F" w14:textId="08B0B1C2" w:rsidR="003B0078" w:rsidRPr="00727CE5" w:rsidRDefault="00F666E6" w:rsidP="00F666E6">
      <w:pPr>
        <w:ind w:firstLineChars="400" w:firstLine="84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金額の先頭に「￥」を記載すること。</w:t>
      </w:r>
    </w:p>
    <w:p w14:paraId="0C8B3BD2" w14:textId="77777777" w:rsidR="00F666E6" w:rsidRPr="00727CE5" w:rsidRDefault="00F666E6" w:rsidP="003B0078">
      <w:pPr>
        <w:rPr>
          <w:rFonts w:ascii="ＭＳ 明朝" w:eastAsia="ＭＳ 明朝" w:hAnsi="ＭＳ 明朝"/>
        </w:rPr>
      </w:pPr>
    </w:p>
    <w:p w14:paraId="7C5DA110" w14:textId="73829A0C" w:rsidR="003B0078" w:rsidRPr="00727CE5" w:rsidRDefault="003B0078" w:rsidP="00F666E6">
      <w:pPr>
        <w:ind w:firstLineChars="100" w:firstLine="210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３　積算内訳書　別添のとおり</w:t>
      </w:r>
    </w:p>
    <w:p w14:paraId="745CABD4" w14:textId="05F6AFF6" w:rsidR="003B0078" w:rsidRPr="00727CE5" w:rsidRDefault="003B0078" w:rsidP="003B0078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　　　　　　　</w:t>
      </w:r>
      <w:r w:rsidR="00F666E6" w:rsidRPr="00727CE5">
        <w:rPr>
          <w:rFonts w:ascii="ＭＳ 明朝" w:eastAsia="ＭＳ 明朝" w:hAnsi="ＭＳ 明朝" w:hint="eastAsia"/>
        </w:rPr>
        <w:t xml:space="preserve">　</w:t>
      </w:r>
      <w:r w:rsidRPr="00727CE5">
        <w:rPr>
          <w:rFonts w:ascii="ＭＳ 明朝" w:eastAsia="ＭＳ 明朝" w:hAnsi="ＭＳ 明朝" w:hint="eastAsia"/>
        </w:rPr>
        <w:t>※積算内訳書には、各年度の合計金額も記載すること。</w:t>
      </w:r>
    </w:p>
    <w:p w14:paraId="63C926EA" w14:textId="0ACEF6C0" w:rsidR="00F666E6" w:rsidRPr="00727CE5" w:rsidRDefault="00F666E6">
      <w:pPr>
        <w:widowControl/>
        <w:jc w:val="left"/>
        <w:rPr>
          <w:rFonts w:ascii="ＭＳ 明朝" w:eastAsia="ＭＳ 明朝" w:hAnsi="ＭＳ 明朝"/>
        </w:rPr>
      </w:pPr>
    </w:p>
    <w:sectPr w:rsidR="00F666E6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345FE7"/>
    <w:rsid w:val="003B0078"/>
    <w:rsid w:val="003D45BF"/>
    <w:rsid w:val="004602BD"/>
    <w:rsid w:val="00490BDD"/>
    <w:rsid w:val="006C64D8"/>
    <w:rsid w:val="00727CE5"/>
    <w:rsid w:val="007B295C"/>
    <w:rsid w:val="007F1665"/>
    <w:rsid w:val="00855401"/>
    <w:rsid w:val="00D763AE"/>
    <w:rsid w:val="00D8223B"/>
    <w:rsid w:val="00E82A6A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2</cp:revision>
  <dcterms:created xsi:type="dcterms:W3CDTF">2025-10-17T10:30:00Z</dcterms:created>
  <dcterms:modified xsi:type="dcterms:W3CDTF">2025-10-17T10:30:00Z</dcterms:modified>
</cp:coreProperties>
</file>