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AC8D" w14:textId="3D54EADB" w:rsidR="002B3F4F" w:rsidRPr="00BD2945" w:rsidRDefault="002B3F4F" w:rsidP="002B3F4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BD2945">
        <w:rPr>
          <w:rFonts w:asciiTheme="majorEastAsia" w:eastAsiaTheme="majorEastAsia" w:hAnsiTheme="majorEastAsia" w:hint="eastAsia"/>
          <w:sz w:val="22"/>
          <w:szCs w:val="22"/>
        </w:rPr>
        <w:t>（様式１号）</w:t>
      </w:r>
    </w:p>
    <w:p w14:paraId="2BD7B40A" w14:textId="156F8518" w:rsidR="00A93A19" w:rsidRPr="002B3F4F" w:rsidRDefault="000C26FA" w:rsidP="00A93A19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令和　　</w:t>
      </w:r>
      <w:r w:rsidR="00A93A19" w:rsidRPr="002B3F4F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14:paraId="34FFF5CA" w14:textId="77777777" w:rsid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D22AC04" w14:textId="0AD1CAAA" w:rsidR="00057B09" w:rsidRDefault="002B3F4F" w:rsidP="002B3F4F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角田市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長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黑須　貫</w:t>
      </w:r>
      <w:r w:rsidR="003E6559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14:paraId="16F7EF1F" w14:textId="77777777" w:rsidR="002B3F4F" w:rsidRP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62DDAC4" w14:textId="7CCA8CD2" w:rsidR="00057B09" w:rsidRP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申請者</w:t>
      </w:r>
    </w:p>
    <w:p w14:paraId="282E455B" w14:textId="77777777" w:rsidR="00057B09" w:rsidRPr="002B3F4F" w:rsidRDefault="00057B09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>所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>在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>地</w:t>
      </w:r>
    </w:p>
    <w:p w14:paraId="122777B9" w14:textId="3B19CAB2" w:rsidR="00057B09" w:rsidRPr="002B3F4F" w:rsidRDefault="002B3F4F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事業者名</w:t>
      </w:r>
    </w:p>
    <w:p w14:paraId="0F28A883" w14:textId="2AE02B04" w:rsidR="00057B09" w:rsidRPr="002B3F4F" w:rsidRDefault="00057B09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>代表者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印</w:t>
      </w:r>
    </w:p>
    <w:p w14:paraId="25D554D3" w14:textId="77777777" w:rsidR="00F600EC" w:rsidRPr="002B3F4F" w:rsidRDefault="00F600EC" w:rsidP="00057B09">
      <w:pPr>
        <w:ind w:firstLineChars="1600" w:firstLine="35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423F514" w14:textId="387E1C9F" w:rsidR="00A93A19" w:rsidRPr="002B3F4F" w:rsidRDefault="00A93A19" w:rsidP="002B3F4F">
      <w:pPr>
        <w:spacing w:beforeLines="100" w:before="292" w:line="360" w:lineRule="exact"/>
        <w:jc w:val="center"/>
        <w:rPr>
          <w:rFonts w:asciiTheme="majorEastAsia" w:eastAsiaTheme="majorEastAsia" w:hAnsiTheme="majorEastAsia"/>
          <w:sz w:val="24"/>
        </w:rPr>
      </w:pPr>
      <w:r w:rsidRPr="002B3F4F">
        <w:rPr>
          <w:rFonts w:asciiTheme="majorEastAsia" w:eastAsiaTheme="majorEastAsia" w:hAnsiTheme="majorEastAsia" w:hint="eastAsia"/>
          <w:sz w:val="24"/>
        </w:rPr>
        <w:t>参加申込書</w:t>
      </w:r>
      <w:r w:rsidR="002B3F4F" w:rsidRPr="002B3F4F">
        <w:rPr>
          <w:rFonts w:asciiTheme="majorEastAsia" w:eastAsiaTheme="majorEastAsia" w:hAnsiTheme="majorEastAsia" w:hint="eastAsia"/>
          <w:sz w:val="24"/>
        </w:rPr>
        <w:t>兼誓約書</w:t>
      </w:r>
    </w:p>
    <w:p w14:paraId="727DAC3F" w14:textId="77777777" w:rsidR="00933265" w:rsidRPr="002B3F4F" w:rsidRDefault="00933265" w:rsidP="00FC0362">
      <w:pPr>
        <w:spacing w:line="36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</w:p>
    <w:p w14:paraId="5A45DEA0" w14:textId="0B83FC95" w:rsidR="00A93A19" w:rsidRPr="002B3F4F" w:rsidRDefault="00055786" w:rsidP="002B3F4F">
      <w:pPr>
        <w:adjustRightInd w:val="0"/>
        <w:snapToGrid w:val="0"/>
        <w:spacing w:line="360" w:lineRule="exac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令和８年度お買い物ミニデイ事業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業務委託に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係る公募型プロポーザル募集要項に基づき、</w:t>
      </w:r>
      <w:r w:rsidR="00002099">
        <w:rPr>
          <w:rFonts w:asciiTheme="majorEastAsia" w:eastAsiaTheme="majorEastAsia" w:hAnsiTheme="majorEastAsia" w:hint="eastAsia"/>
          <w:sz w:val="22"/>
          <w:szCs w:val="22"/>
        </w:rPr>
        <w:t>プロポーザルへの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参加を申し込みます。</w:t>
      </w:r>
    </w:p>
    <w:p w14:paraId="457A9623" w14:textId="68B74FAB" w:rsidR="00933265" w:rsidRPr="002B3F4F" w:rsidRDefault="003E6559" w:rsidP="00933265">
      <w:pPr>
        <w:adjustRightInd w:val="0"/>
        <w:snapToGrid w:val="0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なお、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参加申請にあたり、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>同募集要項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に定める参加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資格</w:t>
      </w:r>
      <w:r w:rsidR="00231F31">
        <w:rPr>
          <w:rFonts w:asciiTheme="majorEastAsia" w:eastAsiaTheme="majorEastAsia" w:hAnsiTheme="majorEastAsia" w:hint="eastAsia"/>
          <w:sz w:val="22"/>
          <w:szCs w:val="22"/>
        </w:rPr>
        <w:t>要件のすべてを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満た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しているこ</w:t>
      </w:r>
      <w:r w:rsidR="00131B30" w:rsidRPr="002B3F4F">
        <w:rPr>
          <w:rFonts w:asciiTheme="majorEastAsia" w:eastAsiaTheme="majorEastAsia" w:hAnsiTheme="majorEastAsia" w:hint="eastAsia"/>
          <w:sz w:val="22"/>
          <w:szCs w:val="22"/>
        </w:rPr>
        <w:t>とを誓約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します。</w:t>
      </w:r>
    </w:p>
    <w:p w14:paraId="0ADE99C8" w14:textId="77777777" w:rsidR="00933265" w:rsidRPr="002B3F4F" w:rsidRDefault="00933265" w:rsidP="00933265">
      <w:pPr>
        <w:adjustRightInd w:val="0"/>
        <w:snapToGrid w:val="0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6213"/>
      </w:tblGrid>
      <w:tr w:rsidR="00A93A19" w:rsidRPr="002B3F4F" w14:paraId="1464877F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BE31B3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部署名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38561AA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F009518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3407DD09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AEDB71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担当者職氏名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22562C2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F4A64C0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57B09" w:rsidRPr="002B3F4F" w14:paraId="6916B3E8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CB78075" w14:textId="77777777" w:rsidR="00057B09" w:rsidRPr="002B3F4F" w:rsidRDefault="00057B0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6C7C858" w14:textId="77777777" w:rsidR="00057B09" w:rsidRPr="002B3F4F" w:rsidRDefault="00057B0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095DA885" w14:textId="77777777" w:rsidR="00F600EC" w:rsidRPr="002B3F4F" w:rsidRDefault="00F600E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2FD72D3E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00B0F6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919380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D46FF0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1A1F03CD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EF824E" w14:textId="77777777" w:rsidR="00A93A19" w:rsidRPr="002B3F4F" w:rsidRDefault="00057B0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ＦＡＸ</w:t>
            </w:r>
            <w:r w:rsidR="00A93A19"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B66E1EC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F5F0AD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25685E5E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E19921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3BC4FAC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A49344E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F9014F" w14:textId="77777777" w:rsidR="003608CC" w:rsidRPr="002B3F4F" w:rsidRDefault="003608CC" w:rsidP="00F600EC">
      <w:pPr>
        <w:jc w:val="center"/>
        <w:rPr>
          <w:sz w:val="22"/>
          <w:szCs w:val="22"/>
        </w:rPr>
      </w:pPr>
    </w:p>
    <w:sectPr w:rsidR="003608CC" w:rsidRPr="002B3F4F" w:rsidSect="002C0432">
      <w:pgSz w:w="11906" w:h="16838" w:code="9"/>
      <w:pgMar w:top="1985" w:right="1701" w:bottom="1701" w:left="1701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63F1" w14:textId="77777777" w:rsidR="00253CD4" w:rsidRDefault="00253CD4">
      <w:r>
        <w:separator/>
      </w:r>
    </w:p>
  </w:endnote>
  <w:endnote w:type="continuationSeparator" w:id="0">
    <w:p w14:paraId="446276C1" w14:textId="77777777" w:rsidR="00253CD4" w:rsidRDefault="002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0046" w14:textId="77777777" w:rsidR="00253CD4" w:rsidRDefault="00253CD4">
      <w:r>
        <w:separator/>
      </w:r>
    </w:p>
  </w:footnote>
  <w:footnote w:type="continuationSeparator" w:id="0">
    <w:p w14:paraId="4C78D9A7" w14:textId="77777777" w:rsidR="00253CD4" w:rsidRDefault="0025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19"/>
    <w:rsid w:val="00001116"/>
    <w:rsid w:val="00002099"/>
    <w:rsid w:val="00002E6D"/>
    <w:rsid w:val="0000383B"/>
    <w:rsid w:val="00031127"/>
    <w:rsid w:val="000348C9"/>
    <w:rsid w:val="00054FB3"/>
    <w:rsid w:val="00055786"/>
    <w:rsid w:val="00057B09"/>
    <w:rsid w:val="00075261"/>
    <w:rsid w:val="000764A7"/>
    <w:rsid w:val="00085227"/>
    <w:rsid w:val="00094F95"/>
    <w:rsid w:val="000A7944"/>
    <w:rsid w:val="000C26FA"/>
    <w:rsid w:val="000D0FEA"/>
    <w:rsid w:val="000D6902"/>
    <w:rsid w:val="000E075F"/>
    <w:rsid w:val="000E07FB"/>
    <w:rsid w:val="00110C5C"/>
    <w:rsid w:val="00111FBE"/>
    <w:rsid w:val="001123A9"/>
    <w:rsid w:val="00117F1B"/>
    <w:rsid w:val="00131B30"/>
    <w:rsid w:val="00144E78"/>
    <w:rsid w:val="001504D6"/>
    <w:rsid w:val="00150AE6"/>
    <w:rsid w:val="00155298"/>
    <w:rsid w:val="001713CA"/>
    <w:rsid w:val="00172869"/>
    <w:rsid w:val="001A02EB"/>
    <w:rsid w:val="001A1FDF"/>
    <w:rsid w:val="001B0927"/>
    <w:rsid w:val="001B110E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1F31"/>
    <w:rsid w:val="00234C71"/>
    <w:rsid w:val="00241EDA"/>
    <w:rsid w:val="00253460"/>
    <w:rsid w:val="00253CD4"/>
    <w:rsid w:val="0025473A"/>
    <w:rsid w:val="00260F74"/>
    <w:rsid w:val="002663B8"/>
    <w:rsid w:val="00270FCE"/>
    <w:rsid w:val="00271476"/>
    <w:rsid w:val="00280E73"/>
    <w:rsid w:val="002836E7"/>
    <w:rsid w:val="0029207F"/>
    <w:rsid w:val="00293BEF"/>
    <w:rsid w:val="002949A2"/>
    <w:rsid w:val="002A3280"/>
    <w:rsid w:val="002B3F4F"/>
    <w:rsid w:val="002C0432"/>
    <w:rsid w:val="002C1030"/>
    <w:rsid w:val="002C1E13"/>
    <w:rsid w:val="002C708D"/>
    <w:rsid w:val="002D334C"/>
    <w:rsid w:val="002D3C35"/>
    <w:rsid w:val="002D3EED"/>
    <w:rsid w:val="002E1D06"/>
    <w:rsid w:val="002F0B5C"/>
    <w:rsid w:val="003104ED"/>
    <w:rsid w:val="003105A4"/>
    <w:rsid w:val="00320555"/>
    <w:rsid w:val="0032171B"/>
    <w:rsid w:val="0033618B"/>
    <w:rsid w:val="00337B06"/>
    <w:rsid w:val="00340CCF"/>
    <w:rsid w:val="00347C56"/>
    <w:rsid w:val="00351110"/>
    <w:rsid w:val="00352BE2"/>
    <w:rsid w:val="003606CB"/>
    <w:rsid w:val="003608CC"/>
    <w:rsid w:val="003959E9"/>
    <w:rsid w:val="003D1480"/>
    <w:rsid w:val="003E02C5"/>
    <w:rsid w:val="003E6559"/>
    <w:rsid w:val="003F5DC7"/>
    <w:rsid w:val="004005E6"/>
    <w:rsid w:val="00404397"/>
    <w:rsid w:val="0040472C"/>
    <w:rsid w:val="004051E3"/>
    <w:rsid w:val="004066CD"/>
    <w:rsid w:val="00413F8D"/>
    <w:rsid w:val="00414332"/>
    <w:rsid w:val="00420738"/>
    <w:rsid w:val="00440E02"/>
    <w:rsid w:val="0044158A"/>
    <w:rsid w:val="0044362F"/>
    <w:rsid w:val="00462EFB"/>
    <w:rsid w:val="00487A5B"/>
    <w:rsid w:val="004A0D83"/>
    <w:rsid w:val="004A2CF7"/>
    <w:rsid w:val="004C7D62"/>
    <w:rsid w:val="004D1199"/>
    <w:rsid w:val="004D1BEB"/>
    <w:rsid w:val="00503B72"/>
    <w:rsid w:val="0050560E"/>
    <w:rsid w:val="00515452"/>
    <w:rsid w:val="00520673"/>
    <w:rsid w:val="005213B7"/>
    <w:rsid w:val="00524561"/>
    <w:rsid w:val="0053015C"/>
    <w:rsid w:val="005353C6"/>
    <w:rsid w:val="00545500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F44D1"/>
    <w:rsid w:val="005F6FA4"/>
    <w:rsid w:val="00603DD0"/>
    <w:rsid w:val="00614E35"/>
    <w:rsid w:val="00615FC9"/>
    <w:rsid w:val="00626E4F"/>
    <w:rsid w:val="006336E4"/>
    <w:rsid w:val="006450EC"/>
    <w:rsid w:val="006634CF"/>
    <w:rsid w:val="0066687A"/>
    <w:rsid w:val="00674850"/>
    <w:rsid w:val="00675BD6"/>
    <w:rsid w:val="0068736B"/>
    <w:rsid w:val="006C2AAE"/>
    <w:rsid w:val="006D0355"/>
    <w:rsid w:val="006D5AC5"/>
    <w:rsid w:val="006F17A6"/>
    <w:rsid w:val="006F320F"/>
    <w:rsid w:val="006F73FD"/>
    <w:rsid w:val="00715E91"/>
    <w:rsid w:val="00716078"/>
    <w:rsid w:val="007201A8"/>
    <w:rsid w:val="00722CCB"/>
    <w:rsid w:val="007400EC"/>
    <w:rsid w:val="007456D5"/>
    <w:rsid w:val="00766A03"/>
    <w:rsid w:val="0078628C"/>
    <w:rsid w:val="0079119E"/>
    <w:rsid w:val="0079547C"/>
    <w:rsid w:val="00796667"/>
    <w:rsid w:val="007B2507"/>
    <w:rsid w:val="007B4AE9"/>
    <w:rsid w:val="007B5BE0"/>
    <w:rsid w:val="007C586D"/>
    <w:rsid w:val="007D00DD"/>
    <w:rsid w:val="007D01F8"/>
    <w:rsid w:val="007D394E"/>
    <w:rsid w:val="008052E2"/>
    <w:rsid w:val="00813413"/>
    <w:rsid w:val="00813B18"/>
    <w:rsid w:val="0081754B"/>
    <w:rsid w:val="008263F3"/>
    <w:rsid w:val="00842091"/>
    <w:rsid w:val="008461D5"/>
    <w:rsid w:val="0085689F"/>
    <w:rsid w:val="008618D3"/>
    <w:rsid w:val="008732BD"/>
    <w:rsid w:val="00881708"/>
    <w:rsid w:val="008819AC"/>
    <w:rsid w:val="00882DB4"/>
    <w:rsid w:val="00892B95"/>
    <w:rsid w:val="008B2DB6"/>
    <w:rsid w:val="008B6A66"/>
    <w:rsid w:val="008C0378"/>
    <w:rsid w:val="008C7EB5"/>
    <w:rsid w:val="008E6752"/>
    <w:rsid w:val="008F420A"/>
    <w:rsid w:val="00907352"/>
    <w:rsid w:val="00907FC9"/>
    <w:rsid w:val="00910324"/>
    <w:rsid w:val="00920B25"/>
    <w:rsid w:val="00932A49"/>
    <w:rsid w:val="00932E34"/>
    <w:rsid w:val="00933265"/>
    <w:rsid w:val="00940B87"/>
    <w:rsid w:val="00950FA6"/>
    <w:rsid w:val="009530DA"/>
    <w:rsid w:val="00957244"/>
    <w:rsid w:val="009858BF"/>
    <w:rsid w:val="009A0E32"/>
    <w:rsid w:val="009A1A49"/>
    <w:rsid w:val="009B06C0"/>
    <w:rsid w:val="009D094C"/>
    <w:rsid w:val="009D1964"/>
    <w:rsid w:val="009D49AF"/>
    <w:rsid w:val="009E24F3"/>
    <w:rsid w:val="009E5595"/>
    <w:rsid w:val="009E5E3D"/>
    <w:rsid w:val="009F4231"/>
    <w:rsid w:val="00A01DAF"/>
    <w:rsid w:val="00A149EB"/>
    <w:rsid w:val="00A1574D"/>
    <w:rsid w:val="00A16DB2"/>
    <w:rsid w:val="00A2123E"/>
    <w:rsid w:val="00A22DD1"/>
    <w:rsid w:val="00A26978"/>
    <w:rsid w:val="00A27EC5"/>
    <w:rsid w:val="00A40B96"/>
    <w:rsid w:val="00A85394"/>
    <w:rsid w:val="00A93A19"/>
    <w:rsid w:val="00AA5A0B"/>
    <w:rsid w:val="00AD2644"/>
    <w:rsid w:val="00AD2A50"/>
    <w:rsid w:val="00AD5565"/>
    <w:rsid w:val="00AE2F2B"/>
    <w:rsid w:val="00AF4D43"/>
    <w:rsid w:val="00B13219"/>
    <w:rsid w:val="00B267F3"/>
    <w:rsid w:val="00B33F00"/>
    <w:rsid w:val="00B46C25"/>
    <w:rsid w:val="00B6294C"/>
    <w:rsid w:val="00B64F22"/>
    <w:rsid w:val="00B71A5A"/>
    <w:rsid w:val="00B80687"/>
    <w:rsid w:val="00B8211A"/>
    <w:rsid w:val="00B90E32"/>
    <w:rsid w:val="00B94CFD"/>
    <w:rsid w:val="00B95378"/>
    <w:rsid w:val="00B9573E"/>
    <w:rsid w:val="00BB626C"/>
    <w:rsid w:val="00BC200F"/>
    <w:rsid w:val="00BC38E1"/>
    <w:rsid w:val="00BC687F"/>
    <w:rsid w:val="00BD2945"/>
    <w:rsid w:val="00BD69DF"/>
    <w:rsid w:val="00BE6204"/>
    <w:rsid w:val="00BF0E05"/>
    <w:rsid w:val="00C01808"/>
    <w:rsid w:val="00C02D51"/>
    <w:rsid w:val="00C11147"/>
    <w:rsid w:val="00C14D3D"/>
    <w:rsid w:val="00C220BA"/>
    <w:rsid w:val="00C36E84"/>
    <w:rsid w:val="00C545EC"/>
    <w:rsid w:val="00C62C7D"/>
    <w:rsid w:val="00C760F9"/>
    <w:rsid w:val="00C8609E"/>
    <w:rsid w:val="00C947E8"/>
    <w:rsid w:val="00CA3782"/>
    <w:rsid w:val="00CA4E10"/>
    <w:rsid w:val="00CB23D8"/>
    <w:rsid w:val="00CC0631"/>
    <w:rsid w:val="00CC11D5"/>
    <w:rsid w:val="00CD3499"/>
    <w:rsid w:val="00CE12AD"/>
    <w:rsid w:val="00D00ECE"/>
    <w:rsid w:val="00D00EE8"/>
    <w:rsid w:val="00D02DBA"/>
    <w:rsid w:val="00D0598B"/>
    <w:rsid w:val="00D215BF"/>
    <w:rsid w:val="00D8422D"/>
    <w:rsid w:val="00D8641E"/>
    <w:rsid w:val="00D86878"/>
    <w:rsid w:val="00DA4D93"/>
    <w:rsid w:val="00DC4A0F"/>
    <w:rsid w:val="00DD43C3"/>
    <w:rsid w:val="00E04BB8"/>
    <w:rsid w:val="00E118ED"/>
    <w:rsid w:val="00E174C4"/>
    <w:rsid w:val="00E17FA4"/>
    <w:rsid w:val="00E332E9"/>
    <w:rsid w:val="00E43593"/>
    <w:rsid w:val="00E45D5E"/>
    <w:rsid w:val="00E474A4"/>
    <w:rsid w:val="00E57B73"/>
    <w:rsid w:val="00E612EC"/>
    <w:rsid w:val="00E65F37"/>
    <w:rsid w:val="00E6745D"/>
    <w:rsid w:val="00E81E85"/>
    <w:rsid w:val="00E835A7"/>
    <w:rsid w:val="00E871DB"/>
    <w:rsid w:val="00E926B7"/>
    <w:rsid w:val="00E95F65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5C29"/>
    <w:rsid w:val="00F242F3"/>
    <w:rsid w:val="00F36321"/>
    <w:rsid w:val="00F4429D"/>
    <w:rsid w:val="00F4636A"/>
    <w:rsid w:val="00F4638C"/>
    <w:rsid w:val="00F50E5C"/>
    <w:rsid w:val="00F52D22"/>
    <w:rsid w:val="00F55667"/>
    <w:rsid w:val="00F600EC"/>
    <w:rsid w:val="00F60301"/>
    <w:rsid w:val="00F62C9D"/>
    <w:rsid w:val="00F6355B"/>
    <w:rsid w:val="00F775AA"/>
    <w:rsid w:val="00FB2199"/>
    <w:rsid w:val="00FB6CF6"/>
    <w:rsid w:val="00FB7B9C"/>
    <w:rsid w:val="00FC0362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233226"/>
  <w15:docId w15:val="{91C6FA22-5967-4C5D-9B89-3E5427F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8364-8D3C-4D35-A091-0935EE1E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江戸川区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江戸川区</dc:creator>
  <cp:lastModifiedBy>0100713</cp:lastModifiedBy>
  <cp:revision>13</cp:revision>
  <cp:lastPrinted>2022-08-18T01:38:00Z</cp:lastPrinted>
  <dcterms:created xsi:type="dcterms:W3CDTF">2013-08-20T02:52:00Z</dcterms:created>
  <dcterms:modified xsi:type="dcterms:W3CDTF">2026-03-30T11:56:00Z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24110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S5.2.1</vt:lpwstr>
  </property>
</Properties>
</file>