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12" w:rsidRPr="000436E7" w:rsidRDefault="000436E7" w:rsidP="00277B1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436E7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05978" wp14:editId="5585500C">
                <wp:simplePos x="0" y="0"/>
                <wp:positionH relativeFrom="column">
                  <wp:posOffset>5276850</wp:posOffset>
                </wp:positionH>
                <wp:positionV relativeFrom="paragraph">
                  <wp:posOffset>-391160</wp:posOffset>
                </wp:positionV>
                <wp:extent cx="685800" cy="2571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B12" w:rsidRDefault="00277B12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5.5pt;margin-top:-30.8pt;width:5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" fillcolor="white [3201]" strokeweight=".5pt">
                <v:textbox>
                  <w:txbxContent>
                    <w:p w:rsidR="00277B12" w:rsidRDefault="00277B12"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77B12" w:rsidRPr="000436E7">
        <w:rPr>
          <w:rFonts w:hint="eastAsia"/>
          <w:b/>
          <w:sz w:val="28"/>
          <w:szCs w:val="28"/>
        </w:rPr>
        <w:t>基本チェックリスト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088"/>
        <w:gridCol w:w="992"/>
        <w:gridCol w:w="992"/>
      </w:tblGrid>
      <w:tr w:rsidR="00277B12" w:rsidTr="000436E7">
        <w:tc>
          <w:tcPr>
            <w:tcW w:w="709" w:type="dxa"/>
            <w:vAlign w:val="center"/>
          </w:tcPr>
          <w:p w:rsidR="00277B12" w:rsidRPr="000436E7" w:rsidRDefault="00277B12" w:rsidP="00277B12">
            <w:pPr>
              <w:jc w:val="center"/>
              <w:rPr>
                <w:b/>
                <w:sz w:val="24"/>
                <w:szCs w:val="24"/>
              </w:rPr>
            </w:pPr>
            <w:r w:rsidRPr="000436E7">
              <w:rPr>
                <w:rFonts w:hint="eastAsia"/>
                <w:b/>
                <w:sz w:val="24"/>
                <w:szCs w:val="24"/>
              </w:rPr>
              <w:t>ＮＯ</w:t>
            </w:r>
          </w:p>
        </w:tc>
        <w:tc>
          <w:tcPr>
            <w:tcW w:w="7088" w:type="dxa"/>
            <w:vAlign w:val="center"/>
          </w:tcPr>
          <w:p w:rsidR="00277B12" w:rsidRPr="000436E7" w:rsidRDefault="00277B12" w:rsidP="00277B12">
            <w:pPr>
              <w:jc w:val="center"/>
              <w:rPr>
                <w:b/>
                <w:sz w:val="24"/>
                <w:szCs w:val="24"/>
              </w:rPr>
            </w:pPr>
            <w:r w:rsidRPr="000436E7">
              <w:rPr>
                <w:rFonts w:hint="eastAsia"/>
                <w:b/>
                <w:sz w:val="24"/>
                <w:szCs w:val="24"/>
              </w:rPr>
              <w:t>質問項目</w:t>
            </w:r>
          </w:p>
        </w:tc>
        <w:tc>
          <w:tcPr>
            <w:tcW w:w="1984" w:type="dxa"/>
            <w:gridSpan w:val="2"/>
          </w:tcPr>
          <w:p w:rsidR="00277B12" w:rsidRPr="000436E7" w:rsidRDefault="00277B12" w:rsidP="000436E7">
            <w:pPr>
              <w:ind w:firstLineChars="300" w:firstLine="723"/>
              <w:rPr>
                <w:rFonts w:hint="eastAsia"/>
                <w:b/>
                <w:sz w:val="24"/>
                <w:szCs w:val="24"/>
              </w:rPr>
            </w:pPr>
            <w:r w:rsidRPr="000436E7">
              <w:rPr>
                <w:rFonts w:hint="eastAsia"/>
                <w:b/>
                <w:sz w:val="24"/>
                <w:szCs w:val="24"/>
              </w:rPr>
              <w:t>回答</w:t>
            </w:r>
          </w:p>
          <w:p w:rsidR="00277B12" w:rsidRPr="009B6446" w:rsidRDefault="00277B12" w:rsidP="00277B12">
            <w:pPr>
              <w:rPr>
                <w:sz w:val="22"/>
              </w:rPr>
            </w:pPr>
            <w:r w:rsidRPr="009B6446">
              <w:rPr>
                <w:rFonts w:hint="eastAsia"/>
                <w:sz w:val="22"/>
              </w:rPr>
              <w:t>（いずれかに○をお付けください）</w:t>
            </w:r>
          </w:p>
        </w:tc>
      </w:tr>
      <w:tr w:rsidR="00277B12" w:rsidTr="000436E7">
        <w:trPr>
          <w:trHeight w:hRule="exact" w:val="397"/>
        </w:trPr>
        <w:tc>
          <w:tcPr>
            <w:tcW w:w="709" w:type="dxa"/>
          </w:tcPr>
          <w:p w:rsidR="00277B12" w:rsidRPr="00277B12" w:rsidRDefault="00277B12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7088" w:type="dxa"/>
          </w:tcPr>
          <w:p w:rsidR="00277B12" w:rsidRPr="00277B12" w:rsidRDefault="00277B12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バスや電話で１人で外出していますか</w:t>
            </w:r>
          </w:p>
        </w:tc>
        <w:tc>
          <w:tcPr>
            <w:tcW w:w="992" w:type="dxa"/>
          </w:tcPr>
          <w:p w:rsidR="00277B12" w:rsidRPr="00277B12" w:rsidRDefault="00277B12" w:rsidP="009B64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277B12" w:rsidRPr="00277B12" w:rsidRDefault="00277B12" w:rsidP="009B64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日用品の買い物をしていますか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預貯金の出し入れをしていますか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友人の家を訪ねていますか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bottom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7088" w:type="dxa"/>
            <w:tcBorders>
              <w:bottom w:val="double" w:sz="4" w:space="0" w:color="auto"/>
            </w:tcBorders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家族や友人の相談にのっていますか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top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7088" w:type="dxa"/>
            <w:tcBorders>
              <w:top w:val="double" w:sz="4" w:space="0" w:color="auto"/>
            </w:tcBorders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階段を手すりや壁をつたわらずに昇っていますか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 w:rsidRPr="00277B12">
              <w:rPr>
                <w:rFonts w:hint="eastAsia"/>
                <w:sz w:val="24"/>
                <w:szCs w:val="24"/>
              </w:rPr>
              <w:t>椅子に</w:t>
            </w:r>
            <w:r>
              <w:rPr>
                <w:rFonts w:hint="eastAsia"/>
                <w:sz w:val="24"/>
                <w:szCs w:val="24"/>
              </w:rPr>
              <w:t>座った状態から何もつかまらずに立ち上がっていますか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分位続けて歩いていますか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年間に転んだことがありますか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bottom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</w:t>
            </w:r>
          </w:p>
        </w:tc>
        <w:tc>
          <w:tcPr>
            <w:tcW w:w="7088" w:type="dxa"/>
            <w:tcBorders>
              <w:bottom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転倒に対する不安は大きいですか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top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</w:p>
        </w:tc>
        <w:tc>
          <w:tcPr>
            <w:tcW w:w="7088" w:type="dxa"/>
            <w:tcBorders>
              <w:top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ヶ月間で２</w:t>
            </w:r>
            <w:r>
              <w:rPr>
                <w:rFonts w:hint="eastAsia"/>
                <w:sz w:val="24"/>
                <w:szCs w:val="24"/>
              </w:rPr>
              <w:t>~</w:t>
            </w:r>
            <w:r>
              <w:rPr>
                <w:rFonts w:hint="eastAsia"/>
                <w:sz w:val="24"/>
                <w:szCs w:val="24"/>
              </w:rPr>
              <w:t>３</w:t>
            </w:r>
            <w:r>
              <w:rPr>
                <w:rFonts w:hint="eastAsia"/>
                <w:sz w:val="24"/>
                <w:szCs w:val="24"/>
              </w:rPr>
              <w:t>kg</w:t>
            </w:r>
            <w:r>
              <w:rPr>
                <w:rFonts w:hint="eastAsia"/>
                <w:sz w:val="24"/>
                <w:szCs w:val="24"/>
              </w:rPr>
              <w:t>以上の体重減少がありましたか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bottom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１２</w:t>
            </w:r>
          </w:p>
        </w:tc>
        <w:tc>
          <w:tcPr>
            <w:tcW w:w="9072" w:type="dxa"/>
            <w:gridSpan w:val="3"/>
          </w:tcPr>
          <w:p w:rsidR="000436E7" w:rsidRPr="00277B12" w:rsidRDefault="000436E7" w:rsidP="00277B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身長　　　　ｃｍ　体重　　　　　㎏（ＢＭＩ＝　　　　　）（注）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top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１３</w:t>
            </w:r>
          </w:p>
        </w:tc>
        <w:tc>
          <w:tcPr>
            <w:tcW w:w="7088" w:type="dxa"/>
            <w:tcBorders>
              <w:top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半年前に比べて固いものが食べにくくなりましたか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１４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お茶や汁物等でむせることがありますか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bottom w:val="double" w:sz="4" w:space="0" w:color="auto"/>
            </w:tcBorders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１５</w:t>
            </w:r>
          </w:p>
        </w:tc>
        <w:tc>
          <w:tcPr>
            <w:tcW w:w="7088" w:type="dxa"/>
            <w:tcBorders>
              <w:bottom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口の渇きが気になりますか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top w:val="double" w:sz="4" w:space="0" w:color="auto"/>
            </w:tcBorders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１６</w:t>
            </w:r>
          </w:p>
        </w:tc>
        <w:tc>
          <w:tcPr>
            <w:tcW w:w="7088" w:type="dxa"/>
            <w:tcBorders>
              <w:top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週に１回以上は外出していますか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bottom w:val="double" w:sz="4" w:space="0" w:color="auto"/>
            </w:tcBorders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１７</w:t>
            </w:r>
          </w:p>
        </w:tc>
        <w:tc>
          <w:tcPr>
            <w:tcW w:w="7088" w:type="dxa"/>
            <w:tcBorders>
              <w:bottom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昨年と比べて外出の回数が減っていますか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c>
          <w:tcPr>
            <w:tcW w:w="709" w:type="dxa"/>
            <w:tcBorders>
              <w:top w:val="double" w:sz="4" w:space="0" w:color="auto"/>
            </w:tcBorders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１８</w:t>
            </w:r>
          </w:p>
        </w:tc>
        <w:tc>
          <w:tcPr>
            <w:tcW w:w="7088" w:type="dxa"/>
            <w:tcBorders>
              <w:top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周囲の人から「いつも同じ事を聞く」などの物忘れがあると言われますか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１９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自分で電話番号を調べて、電話をかけることをしていますか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bottom w:val="double" w:sz="4" w:space="0" w:color="auto"/>
            </w:tcBorders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２０</w:t>
            </w:r>
          </w:p>
        </w:tc>
        <w:tc>
          <w:tcPr>
            <w:tcW w:w="7088" w:type="dxa"/>
            <w:tcBorders>
              <w:bottom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今日が何月何日かわからないときがありますか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  <w:tcBorders>
              <w:top w:val="double" w:sz="4" w:space="0" w:color="auto"/>
            </w:tcBorders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２１</w:t>
            </w:r>
          </w:p>
        </w:tc>
        <w:tc>
          <w:tcPr>
            <w:tcW w:w="7088" w:type="dxa"/>
            <w:tcBorders>
              <w:top w:val="double" w:sz="4" w:space="0" w:color="auto"/>
            </w:tcBorders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ここ２週間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毎日の生活に充実感がない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c>
          <w:tcPr>
            <w:tcW w:w="709" w:type="dxa"/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２２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ここ２週間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これまで楽しんでやれていたことが楽しめなくなった</w:t>
            </w:r>
          </w:p>
        </w:tc>
        <w:tc>
          <w:tcPr>
            <w:tcW w:w="992" w:type="dxa"/>
            <w:vAlign w:val="center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vAlign w:val="center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c>
          <w:tcPr>
            <w:tcW w:w="709" w:type="dxa"/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２３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（ここ２週間）以前は楽にできていたことが今はおっくうに感じられる</w:t>
            </w:r>
          </w:p>
        </w:tc>
        <w:tc>
          <w:tcPr>
            <w:tcW w:w="992" w:type="dxa"/>
            <w:vAlign w:val="center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vAlign w:val="center"/>
          </w:tcPr>
          <w:p w:rsidR="000436E7" w:rsidRPr="00277B12" w:rsidRDefault="000436E7" w:rsidP="000436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２４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（ここ２週間）自分が役に立つ人間だと思えない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  <w:tr w:rsidR="000436E7" w:rsidTr="000436E7">
        <w:trPr>
          <w:trHeight w:hRule="exact" w:val="397"/>
        </w:trPr>
        <w:tc>
          <w:tcPr>
            <w:tcW w:w="709" w:type="dxa"/>
          </w:tcPr>
          <w:p w:rsidR="000436E7" w:rsidRDefault="000436E7" w:rsidP="000436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２５</w:t>
            </w:r>
          </w:p>
        </w:tc>
        <w:tc>
          <w:tcPr>
            <w:tcW w:w="7088" w:type="dxa"/>
          </w:tcPr>
          <w:p w:rsidR="000436E7" w:rsidRPr="00277B12" w:rsidRDefault="000436E7" w:rsidP="00277B1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ここ２週間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わけもなく疲れたような感じがする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:rsidR="000436E7" w:rsidRPr="00277B12" w:rsidRDefault="000436E7" w:rsidP="00020F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</w:tr>
    </w:tbl>
    <w:p w:rsidR="00196FDB" w:rsidRPr="000436E7" w:rsidRDefault="009B6446" w:rsidP="009B6446">
      <w:pPr>
        <w:ind w:firstLineChars="100" w:firstLine="240"/>
        <w:rPr>
          <w:sz w:val="24"/>
          <w:szCs w:val="24"/>
        </w:rPr>
      </w:pPr>
      <w:r w:rsidRPr="009B6446">
        <w:rPr>
          <w:rFonts w:hint="eastAsia"/>
          <w:sz w:val="24"/>
          <w:szCs w:val="24"/>
        </w:rPr>
        <w:t>(</w:t>
      </w:r>
      <w:r w:rsidRPr="009B6446"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ＢＭＩ＝体重</w:t>
      </w:r>
      <w:r>
        <w:rPr>
          <w:rFonts w:hint="eastAsia"/>
          <w:sz w:val="24"/>
          <w:szCs w:val="24"/>
        </w:rPr>
        <w:t>(kg)</w:t>
      </w:r>
      <w:r>
        <w:rPr>
          <w:rFonts w:hint="eastAsia"/>
          <w:sz w:val="24"/>
          <w:szCs w:val="24"/>
        </w:rPr>
        <w:t>÷身長（㎝）÷身長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㎝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が</w:t>
      </w:r>
      <w:r>
        <w:rPr>
          <w:rFonts w:hint="eastAsia"/>
          <w:sz w:val="24"/>
          <w:szCs w:val="24"/>
        </w:rPr>
        <w:t>18.5</w:t>
      </w:r>
      <w:r>
        <w:rPr>
          <w:rFonts w:hint="eastAsia"/>
          <w:sz w:val="24"/>
          <w:szCs w:val="24"/>
        </w:rPr>
        <w:t>未満の場合に該当する。</w:t>
      </w:r>
    </w:p>
    <w:sectPr w:rsidR="00196FDB" w:rsidRPr="000436E7" w:rsidSect="0099573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12"/>
    <w:rsid w:val="000436E7"/>
    <w:rsid w:val="00196FDB"/>
    <w:rsid w:val="00277B12"/>
    <w:rsid w:val="00995732"/>
    <w:rsid w:val="009B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kakuda</dc:creator>
  <cp:lastModifiedBy>kakuda</cp:lastModifiedBy>
  <cp:revision>1</cp:revision>
  <cp:lastPrinted>2019-05-30T01:50:00Z</cp:lastPrinted>
  <dcterms:created xsi:type="dcterms:W3CDTF">2019-05-30T01:13:00Z</dcterms:created>
  <dcterms:modified xsi:type="dcterms:W3CDTF">2019-05-30T01:51:00Z</dcterms:modified>
</cp:coreProperties>
</file>